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A16" w:rsidRDefault="000F5A16" w:rsidP="000F5A1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0F5A16" w:rsidRDefault="000F5A16" w:rsidP="000F5A1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8279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</w:p>
    <w:p w:rsidR="000F5A16" w:rsidRDefault="000F5A16" w:rsidP="000F5A1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Российской Федерации от 26 февраля 2010 г. N 96 </w:t>
      </w:r>
      <w:bookmarkEnd w:id="0"/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b/>
          <w:sz w:val="28"/>
          <w:szCs w:val="28"/>
        </w:rPr>
        <w:t>ПРАВИЛА ПРОВЕДЕНИЯ АНТИКОРРУПЦИОННОЙ ЭКСПЕРТИЗЫ НОРМАТИВНЫХ ПРАВОВЫХ АКТОВ И ПРОЕКТОВ НОРМАТИВНЫХ ПРАВОВЫХ АКТОВ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2.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б)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г) нормативных правовых актов субъектов Российской Федерации - при мониторинге их применения.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3. Результаты антикоррупционной экспертизы отражаются в заключении Министерства юстиции Российской Федерации по форме, утверждаемой Министерством.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4.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</w:t>
      </w:r>
      <w:r w:rsidRPr="0038279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Российской Федерации, утвержденного Постановлением Правительства Российской Федерации от 1 июня 2004 г. N 260,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7. Результаты независимой антикоррупционной экспертизы отражаются в заключении по форме, утверждаемой Министерством юстиции Российской Федерации.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t xml:space="preserve">8. Проекты нормативных правовых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экспертизы.   </w:t>
      </w: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5A16" w:rsidRDefault="000F5A16" w:rsidP="000F5A1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76F" w:rsidRPr="00382793" w:rsidRDefault="000F5A16" w:rsidP="000F5A16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82793">
        <w:rPr>
          <w:rFonts w:ascii="Times New Roman" w:hAnsi="Times New Roman" w:cs="Times New Roman"/>
          <w:sz w:val="28"/>
          <w:szCs w:val="28"/>
        </w:rPr>
        <w:lastRenderedPageBreak/>
        <w:t xml:space="preserve">  </w:t>
      </w:r>
    </w:p>
    <w:sectPr w:rsidR="0036676F" w:rsidRPr="00382793" w:rsidSect="0056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93"/>
    <w:rsid w:val="000D00DA"/>
    <w:rsid w:val="000F5A16"/>
    <w:rsid w:val="002734E6"/>
    <w:rsid w:val="002A3049"/>
    <w:rsid w:val="00382793"/>
    <w:rsid w:val="00411E86"/>
    <w:rsid w:val="00437D58"/>
    <w:rsid w:val="00567EFF"/>
    <w:rsid w:val="005A5DED"/>
    <w:rsid w:val="00642D4B"/>
    <w:rsid w:val="0066603D"/>
    <w:rsid w:val="006F79D2"/>
    <w:rsid w:val="007250D8"/>
    <w:rsid w:val="00984661"/>
    <w:rsid w:val="009A0D8F"/>
    <w:rsid w:val="00BD7F0A"/>
    <w:rsid w:val="00C50C88"/>
    <w:rsid w:val="00DE5501"/>
    <w:rsid w:val="00E05629"/>
    <w:rsid w:val="00F46E6D"/>
    <w:rsid w:val="00F71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B2FB9-C389-4708-B710-46D0890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793"/>
    <w:rPr>
      <w:color w:val="0000FF"/>
      <w:u w:val="single"/>
    </w:rPr>
  </w:style>
  <w:style w:type="paragraph" w:styleId="a4">
    <w:name w:val="No Spacing"/>
    <w:uiPriority w:val="1"/>
    <w:qFormat/>
    <w:rsid w:val="00382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Кичатова</cp:lastModifiedBy>
  <cp:revision>2</cp:revision>
  <dcterms:created xsi:type="dcterms:W3CDTF">2024-03-16T14:10:00Z</dcterms:created>
  <dcterms:modified xsi:type="dcterms:W3CDTF">2024-03-16T14:10:00Z</dcterms:modified>
</cp:coreProperties>
</file>